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41CAF" w14:textId="66CD8650" w:rsidR="002F5DBF" w:rsidRPr="00396D7A" w:rsidRDefault="002F5DBF" w:rsidP="00396D7A">
      <w:pPr>
        <w:pStyle w:val="Corpotesto"/>
        <w:jc w:val="center"/>
        <w:rPr>
          <w:sz w:val="24"/>
          <w:szCs w:val="24"/>
          <w:u w:val="none"/>
        </w:rPr>
      </w:pPr>
      <w:r w:rsidRPr="00396D7A">
        <w:rPr>
          <w:w w:val="105"/>
          <w:sz w:val="24"/>
          <w:szCs w:val="24"/>
          <w:u w:val="none"/>
        </w:rPr>
        <w:t xml:space="preserve">IPSEOA </w:t>
      </w:r>
    </w:p>
    <w:p w14:paraId="68BD0D22" w14:textId="77777777" w:rsidR="002F5DBF" w:rsidRPr="00396D7A" w:rsidRDefault="002F5DBF" w:rsidP="002F5DBF">
      <w:pPr>
        <w:spacing w:before="5"/>
        <w:rPr>
          <w:b/>
          <w:sz w:val="24"/>
          <w:szCs w:val="24"/>
          <w:u w:val="single"/>
        </w:rPr>
      </w:pPr>
    </w:p>
    <w:p w14:paraId="37ADCDF5" w14:textId="0542BCE2" w:rsidR="002F5DBF" w:rsidRPr="00396D7A" w:rsidRDefault="002F5DBF" w:rsidP="002F5DBF">
      <w:pPr>
        <w:pStyle w:val="Corpotesto"/>
        <w:jc w:val="center"/>
        <w:rPr>
          <w:sz w:val="24"/>
          <w:szCs w:val="24"/>
          <w:u w:val="none"/>
        </w:rPr>
      </w:pPr>
      <w:r w:rsidRPr="00396D7A">
        <w:rPr>
          <w:w w:val="105"/>
          <w:sz w:val="24"/>
          <w:szCs w:val="24"/>
          <w:u w:val="none"/>
        </w:rPr>
        <w:t xml:space="preserve">OBIETTIVI </w:t>
      </w:r>
      <w:r w:rsidR="00BA28EF" w:rsidRPr="00396D7A">
        <w:rPr>
          <w:w w:val="105"/>
          <w:sz w:val="24"/>
          <w:szCs w:val="24"/>
          <w:u w:val="none"/>
        </w:rPr>
        <w:t>MINIMI</w:t>
      </w:r>
    </w:p>
    <w:p w14:paraId="21C30C78" w14:textId="77777777" w:rsidR="002F5DBF" w:rsidRPr="00396D7A" w:rsidRDefault="002F5DBF" w:rsidP="002F5DBF">
      <w:pPr>
        <w:rPr>
          <w:b/>
          <w:sz w:val="24"/>
          <w:szCs w:val="24"/>
          <w:u w:val="single"/>
        </w:rPr>
      </w:pPr>
    </w:p>
    <w:p w14:paraId="52C2109D" w14:textId="0194D42D" w:rsidR="002F5DBF" w:rsidRPr="00396D7A" w:rsidRDefault="002F5DBF" w:rsidP="002F5DBF">
      <w:pPr>
        <w:pStyle w:val="Corpotesto"/>
        <w:jc w:val="center"/>
        <w:rPr>
          <w:sz w:val="24"/>
          <w:szCs w:val="24"/>
        </w:rPr>
      </w:pPr>
      <w:r w:rsidRPr="00396D7A">
        <w:rPr>
          <w:w w:val="105"/>
          <w:sz w:val="24"/>
          <w:szCs w:val="24"/>
        </w:rPr>
        <w:t xml:space="preserve">CLASSE </w:t>
      </w:r>
      <w:r w:rsidR="00653118">
        <w:rPr>
          <w:w w:val="105"/>
          <w:sz w:val="24"/>
          <w:szCs w:val="24"/>
        </w:rPr>
        <w:t>SECONDA</w:t>
      </w:r>
    </w:p>
    <w:p w14:paraId="7A0439A3" w14:textId="3EF4B12D" w:rsidR="002F5DBF" w:rsidRPr="00396D7A" w:rsidRDefault="002F5DBF" w:rsidP="002F5DBF">
      <w:pPr>
        <w:rPr>
          <w:b/>
          <w:sz w:val="24"/>
          <w:szCs w:val="24"/>
        </w:rPr>
      </w:pPr>
    </w:p>
    <w:p w14:paraId="43F232EF" w14:textId="157AC359" w:rsidR="00B538E6" w:rsidRPr="00396D7A" w:rsidRDefault="00B538E6" w:rsidP="002F5DBF">
      <w:pPr>
        <w:rPr>
          <w:b/>
          <w:sz w:val="24"/>
          <w:szCs w:val="24"/>
        </w:rPr>
      </w:pPr>
    </w:p>
    <w:tbl>
      <w:tblPr>
        <w:tblStyle w:val="Grigliatabella"/>
        <w:tblW w:w="10206" w:type="dxa"/>
        <w:tblLook w:val="04A0" w:firstRow="1" w:lastRow="0" w:firstColumn="1" w:lastColumn="0" w:noHBand="0" w:noVBand="1"/>
      </w:tblPr>
      <w:tblGrid>
        <w:gridCol w:w="3402"/>
        <w:gridCol w:w="3402"/>
        <w:gridCol w:w="3402"/>
      </w:tblGrid>
      <w:tr w:rsidR="00AF3A43" w:rsidRPr="00D91BEE" w14:paraId="5E386446" w14:textId="77777777" w:rsidTr="00C92101">
        <w:trPr>
          <w:trHeight w:val="365"/>
        </w:trPr>
        <w:tc>
          <w:tcPr>
            <w:tcW w:w="10206" w:type="dxa"/>
            <w:gridSpan w:val="3"/>
            <w:vAlign w:val="center"/>
          </w:tcPr>
          <w:p w14:paraId="3CE2A749" w14:textId="4C207AD7" w:rsidR="00AF3A43" w:rsidRPr="00D91BEE" w:rsidRDefault="00396D7A" w:rsidP="00AF3A43">
            <w:pPr>
              <w:jc w:val="center"/>
              <w:rPr>
                <w:b/>
                <w:sz w:val="24"/>
                <w:szCs w:val="24"/>
              </w:rPr>
            </w:pPr>
            <w:r w:rsidRPr="00D91BEE">
              <w:rPr>
                <w:b/>
                <w:w w:val="105"/>
                <w:sz w:val="24"/>
                <w:szCs w:val="24"/>
              </w:rPr>
              <w:t>SCIENZA DEGLI ALIMENTI</w:t>
            </w:r>
          </w:p>
        </w:tc>
      </w:tr>
      <w:tr w:rsidR="00914B55" w:rsidRPr="00D91BEE" w14:paraId="55E452AD" w14:textId="77777777" w:rsidTr="00AF3A43">
        <w:tc>
          <w:tcPr>
            <w:tcW w:w="3402" w:type="dxa"/>
            <w:vAlign w:val="center"/>
          </w:tcPr>
          <w:p w14:paraId="346BB995" w14:textId="46C6146B" w:rsidR="00914B55" w:rsidRPr="00D91BEE" w:rsidRDefault="00914B55" w:rsidP="00914B55">
            <w:pPr>
              <w:jc w:val="center"/>
              <w:rPr>
                <w:b/>
                <w:sz w:val="24"/>
                <w:szCs w:val="24"/>
              </w:rPr>
            </w:pPr>
            <w:r w:rsidRPr="00D91BEE">
              <w:rPr>
                <w:b/>
                <w:w w:val="105"/>
                <w:sz w:val="24"/>
                <w:szCs w:val="24"/>
              </w:rPr>
              <w:t xml:space="preserve">Conoscenze </w:t>
            </w:r>
          </w:p>
        </w:tc>
        <w:tc>
          <w:tcPr>
            <w:tcW w:w="3402" w:type="dxa"/>
            <w:vAlign w:val="center"/>
          </w:tcPr>
          <w:p w14:paraId="23BB4F0A" w14:textId="77C10E31" w:rsidR="00914B55" w:rsidRPr="00D91BEE" w:rsidRDefault="00914B55" w:rsidP="00914B55">
            <w:pPr>
              <w:jc w:val="center"/>
              <w:rPr>
                <w:b/>
                <w:sz w:val="24"/>
                <w:szCs w:val="24"/>
              </w:rPr>
            </w:pPr>
            <w:r w:rsidRPr="00D91BEE">
              <w:rPr>
                <w:b/>
                <w:w w:val="105"/>
                <w:sz w:val="24"/>
                <w:szCs w:val="24"/>
              </w:rPr>
              <w:t>Abilità</w:t>
            </w:r>
          </w:p>
        </w:tc>
        <w:tc>
          <w:tcPr>
            <w:tcW w:w="3402" w:type="dxa"/>
            <w:vAlign w:val="center"/>
          </w:tcPr>
          <w:p w14:paraId="63D3F82A" w14:textId="763FCFF9" w:rsidR="00914B55" w:rsidRPr="00D91BEE" w:rsidRDefault="00914B55" w:rsidP="00914B55">
            <w:pPr>
              <w:jc w:val="center"/>
              <w:rPr>
                <w:b/>
                <w:sz w:val="24"/>
                <w:szCs w:val="24"/>
              </w:rPr>
            </w:pPr>
            <w:r w:rsidRPr="00D91BEE">
              <w:rPr>
                <w:b/>
                <w:w w:val="105"/>
                <w:sz w:val="24"/>
                <w:szCs w:val="24"/>
              </w:rPr>
              <w:t>Competenze</w:t>
            </w:r>
          </w:p>
        </w:tc>
      </w:tr>
      <w:tr w:rsidR="00CC70A6" w:rsidRPr="00D91BEE" w14:paraId="21492F26" w14:textId="77777777" w:rsidTr="00D91BEE">
        <w:trPr>
          <w:trHeight w:val="5964"/>
        </w:trPr>
        <w:tc>
          <w:tcPr>
            <w:tcW w:w="3402" w:type="dxa"/>
          </w:tcPr>
          <w:p w14:paraId="2DE23F03" w14:textId="77777777" w:rsidR="00CC70A6" w:rsidRPr="00D91BEE" w:rsidRDefault="00CC70A6" w:rsidP="00CC70A6">
            <w:pPr>
              <w:rPr>
                <w:sz w:val="24"/>
                <w:szCs w:val="24"/>
              </w:rPr>
            </w:pPr>
          </w:p>
          <w:p w14:paraId="5B982FDA" w14:textId="77777777" w:rsidR="00CC70A6" w:rsidRPr="00D91BEE" w:rsidRDefault="00CC70A6" w:rsidP="00CC70A6">
            <w:pPr>
              <w:rPr>
                <w:sz w:val="24"/>
                <w:szCs w:val="24"/>
              </w:rPr>
            </w:pPr>
            <w:r w:rsidRPr="00D91BEE">
              <w:rPr>
                <w:sz w:val="24"/>
                <w:szCs w:val="24"/>
              </w:rPr>
              <w:t>Definire i criteri di un’alimentazione equilibrata e la ripartizione dei principi nutritivi e dei pasti.</w:t>
            </w:r>
          </w:p>
          <w:p w14:paraId="2158432B" w14:textId="77777777" w:rsidR="00297A66" w:rsidRPr="00D91BEE" w:rsidRDefault="00297A66" w:rsidP="00CC70A6">
            <w:pPr>
              <w:adjustRightInd w:val="0"/>
              <w:rPr>
                <w:sz w:val="24"/>
                <w:szCs w:val="24"/>
              </w:rPr>
            </w:pPr>
          </w:p>
          <w:p w14:paraId="2B75CB0C" w14:textId="232D7117" w:rsidR="00CC70A6" w:rsidRPr="00D91BEE" w:rsidRDefault="00CC70A6" w:rsidP="00CC70A6">
            <w:pPr>
              <w:adjustRightInd w:val="0"/>
              <w:rPr>
                <w:sz w:val="24"/>
                <w:szCs w:val="24"/>
              </w:rPr>
            </w:pPr>
            <w:r w:rsidRPr="00D91BEE">
              <w:rPr>
                <w:sz w:val="24"/>
                <w:szCs w:val="24"/>
              </w:rPr>
              <w:t>Conoscere il significato di fabbisogno energetico e le Linee guida per una sana alimentazione.</w:t>
            </w:r>
          </w:p>
          <w:p w14:paraId="1F7CE347" w14:textId="77777777" w:rsidR="00297A66" w:rsidRPr="00D91BEE" w:rsidRDefault="00297A66" w:rsidP="00CC70A6">
            <w:pPr>
              <w:adjustRightInd w:val="0"/>
              <w:rPr>
                <w:sz w:val="24"/>
                <w:szCs w:val="24"/>
              </w:rPr>
            </w:pPr>
          </w:p>
          <w:p w14:paraId="58325655" w14:textId="52158ADB" w:rsidR="00CC70A6" w:rsidRPr="00D91BEE" w:rsidRDefault="00CC70A6" w:rsidP="00CC70A6">
            <w:pPr>
              <w:adjustRightInd w:val="0"/>
              <w:rPr>
                <w:sz w:val="24"/>
                <w:szCs w:val="24"/>
              </w:rPr>
            </w:pPr>
            <w:r w:rsidRPr="00D91BEE">
              <w:rPr>
                <w:sz w:val="24"/>
                <w:szCs w:val="24"/>
              </w:rPr>
              <w:t>Conoscere le principali tecniche di conservazione e cottura.</w:t>
            </w:r>
          </w:p>
          <w:p w14:paraId="707CA15C" w14:textId="77777777" w:rsidR="00CC70A6" w:rsidRPr="00D91BEE" w:rsidRDefault="00CC70A6" w:rsidP="00CC70A6">
            <w:pPr>
              <w:rPr>
                <w:b/>
                <w:w w:val="105"/>
                <w:sz w:val="24"/>
                <w:szCs w:val="24"/>
              </w:rPr>
            </w:pPr>
          </w:p>
          <w:p w14:paraId="5DBE644A" w14:textId="77777777" w:rsidR="00CC70A6" w:rsidRPr="00D91BEE" w:rsidRDefault="00CC70A6" w:rsidP="00CC70A6">
            <w:pPr>
              <w:rPr>
                <w:b/>
                <w:w w:val="105"/>
                <w:sz w:val="24"/>
                <w:szCs w:val="24"/>
              </w:rPr>
            </w:pPr>
          </w:p>
          <w:p w14:paraId="492123FB" w14:textId="77777777" w:rsidR="00CC70A6" w:rsidRPr="00D91BEE" w:rsidRDefault="00CC70A6" w:rsidP="00CC70A6">
            <w:pPr>
              <w:rPr>
                <w:b/>
                <w:w w:val="105"/>
                <w:sz w:val="24"/>
                <w:szCs w:val="24"/>
              </w:rPr>
            </w:pPr>
          </w:p>
          <w:p w14:paraId="76E30521" w14:textId="77777777" w:rsidR="00CC70A6" w:rsidRPr="00D91BEE" w:rsidRDefault="00CC70A6" w:rsidP="00CC70A6">
            <w:pPr>
              <w:rPr>
                <w:b/>
                <w:w w:val="105"/>
                <w:sz w:val="24"/>
                <w:szCs w:val="24"/>
              </w:rPr>
            </w:pPr>
          </w:p>
          <w:p w14:paraId="44926D4B" w14:textId="77777777" w:rsidR="00CC70A6" w:rsidRPr="00D91BEE" w:rsidRDefault="00CC70A6" w:rsidP="00CC70A6">
            <w:pPr>
              <w:rPr>
                <w:b/>
                <w:w w:val="105"/>
                <w:sz w:val="24"/>
                <w:szCs w:val="24"/>
              </w:rPr>
            </w:pPr>
          </w:p>
          <w:p w14:paraId="156B037E" w14:textId="7E48A943" w:rsidR="00CC70A6" w:rsidRPr="00D91BEE" w:rsidRDefault="00CC70A6" w:rsidP="00CC70A6">
            <w:pPr>
              <w:rPr>
                <w:b/>
                <w:w w:val="105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29A754D" w14:textId="77777777" w:rsidR="00CC70A6" w:rsidRPr="00D91BEE" w:rsidRDefault="00CC70A6" w:rsidP="00CC70A6">
            <w:pPr>
              <w:adjustRightInd w:val="0"/>
              <w:rPr>
                <w:sz w:val="24"/>
                <w:szCs w:val="24"/>
              </w:rPr>
            </w:pPr>
          </w:p>
          <w:p w14:paraId="278AA6D2" w14:textId="67062A87" w:rsidR="00CC70A6" w:rsidRPr="00D91BEE" w:rsidRDefault="00CC70A6" w:rsidP="00CC70A6">
            <w:pPr>
              <w:adjustRightInd w:val="0"/>
              <w:rPr>
                <w:sz w:val="24"/>
                <w:szCs w:val="24"/>
              </w:rPr>
            </w:pPr>
            <w:r w:rsidRPr="00D91BEE">
              <w:rPr>
                <w:sz w:val="24"/>
                <w:szCs w:val="24"/>
              </w:rPr>
              <w:t>Descrivere differenze   ed analogie tra i diversi principi nutritivi ed indicarne la funzione nutrizionale.</w:t>
            </w:r>
          </w:p>
          <w:p w14:paraId="0D2E8874" w14:textId="77777777" w:rsidR="00CC70A6" w:rsidRPr="00D91BEE" w:rsidRDefault="00CC70A6" w:rsidP="00CC70A6">
            <w:pPr>
              <w:adjustRightInd w:val="0"/>
              <w:rPr>
                <w:sz w:val="24"/>
                <w:szCs w:val="24"/>
              </w:rPr>
            </w:pPr>
          </w:p>
          <w:p w14:paraId="4D358C87" w14:textId="77777777" w:rsidR="00CC70A6" w:rsidRPr="00D91BEE" w:rsidRDefault="00CC70A6" w:rsidP="00CC70A6">
            <w:pPr>
              <w:adjustRightInd w:val="0"/>
              <w:rPr>
                <w:sz w:val="24"/>
                <w:szCs w:val="24"/>
              </w:rPr>
            </w:pPr>
            <w:r w:rsidRPr="00D91BEE">
              <w:rPr>
                <w:sz w:val="24"/>
                <w:szCs w:val="24"/>
              </w:rPr>
              <w:t>Individuare i criteri di una alimentazione equilibrata sana e corretta sulla base di dati e semplici grafici.</w:t>
            </w:r>
          </w:p>
          <w:p w14:paraId="1A5CEE56" w14:textId="77777777" w:rsidR="00CC70A6" w:rsidRPr="00D91BEE" w:rsidRDefault="00CC70A6" w:rsidP="00CC70A6">
            <w:pPr>
              <w:adjustRightInd w:val="0"/>
              <w:rPr>
                <w:sz w:val="24"/>
                <w:szCs w:val="24"/>
              </w:rPr>
            </w:pPr>
          </w:p>
          <w:p w14:paraId="7A30242B" w14:textId="77777777" w:rsidR="00CC70A6" w:rsidRPr="00D91BEE" w:rsidRDefault="00CC70A6" w:rsidP="00CC70A6">
            <w:pPr>
              <w:adjustRightInd w:val="0"/>
              <w:rPr>
                <w:sz w:val="24"/>
                <w:szCs w:val="24"/>
              </w:rPr>
            </w:pPr>
            <w:r w:rsidRPr="00D91BEE">
              <w:rPr>
                <w:sz w:val="24"/>
                <w:szCs w:val="24"/>
              </w:rPr>
              <w:t>Essere in grado di calcolare il fabbisogno energetico di un individuo ed il suo peso ideale e reale.</w:t>
            </w:r>
          </w:p>
          <w:p w14:paraId="23E8780A" w14:textId="77777777" w:rsidR="00CC70A6" w:rsidRPr="00D91BEE" w:rsidRDefault="00CC70A6" w:rsidP="00CC70A6">
            <w:pPr>
              <w:adjustRightInd w:val="0"/>
              <w:rPr>
                <w:sz w:val="24"/>
                <w:szCs w:val="24"/>
              </w:rPr>
            </w:pPr>
          </w:p>
          <w:p w14:paraId="4571BB4F" w14:textId="2851D932" w:rsidR="00CC70A6" w:rsidRPr="00D91BEE" w:rsidRDefault="00CC70A6" w:rsidP="00CC70A6">
            <w:pPr>
              <w:rPr>
                <w:b/>
                <w:w w:val="105"/>
                <w:sz w:val="24"/>
                <w:szCs w:val="24"/>
              </w:rPr>
            </w:pPr>
            <w:r w:rsidRPr="00D91BEE">
              <w:rPr>
                <w:sz w:val="24"/>
                <w:szCs w:val="24"/>
              </w:rPr>
              <w:t>Individuare le modificazioni positive e negative che subiscono gli alimenti nella cottura e gli scopi della conservazione.</w:t>
            </w:r>
          </w:p>
        </w:tc>
        <w:tc>
          <w:tcPr>
            <w:tcW w:w="3402" w:type="dxa"/>
          </w:tcPr>
          <w:p w14:paraId="55C95FD6" w14:textId="77777777" w:rsidR="00CC70A6" w:rsidRPr="00D91BEE" w:rsidRDefault="00CC70A6" w:rsidP="00CC70A6">
            <w:pPr>
              <w:rPr>
                <w:b/>
                <w:w w:val="105"/>
                <w:sz w:val="24"/>
                <w:szCs w:val="24"/>
              </w:rPr>
            </w:pPr>
          </w:p>
          <w:p w14:paraId="07CEF27A" w14:textId="77777777" w:rsidR="00101619" w:rsidRPr="00D91BEE" w:rsidRDefault="00101619" w:rsidP="00101619">
            <w:pPr>
              <w:adjustRightInd w:val="0"/>
              <w:rPr>
                <w:sz w:val="24"/>
                <w:szCs w:val="24"/>
              </w:rPr>
            </w:pPr>
            <w:r w:rsidRPr="00D91BEE">
              <w:rPr>
                <w:sz w:val="24"/>
                <w:szCs w:val="24"/>
              </w:rPr>
              <w:t>Saper riconoscere gli errori nella propria alimentazione per modificare le proprie abitudini alimentari.</w:t>
            </w:r>
          </w:p>
          <w:p w14:paraId="2938DB4F" w14:textId="77777777" w:rsidR="00101619" w:rsidRPr="00D91BEE" w:rsidRDefault="00101619" w:rsidP="00101619">
            <w:pPr>
              <w:adjustRightInd w:val="0"/>
              <w:rPr>
                <w:sz w:val="24"/>
                <w:szCs w:val="24"/>
              </w:rPr>
            </w:pPr>
          </w:p>
          <w:p w14:paraId="054226E4" w14:textId="77777777" w:rsidR="00101619" w:rsidRPr="00D91BEE" w:rsidRDefault="00101619" w:rsidP="00101619">
            <w:pPr>
              <w:adjustRightInd w:val="0"/>
              <w:rPr>
                <w:sz w:val="24"/>
                <w:szCs w:val="24"/>
              </w:rPr>
            </w:pPr>
            <w:r w:rsidRPr="00D91BEE">
              <w:rPr>
                <w:sz w:val="24"/>
                <w:szCs w:val="24"/>
              </w:rPr>
              <w:t>Sapere applicare le conoscenze sulla base delle linee guida dell’INRAN al fine di evitare errori alimentari e malnutrizioni.</w:t>
            </w:r>
          </w:p>
          <w:p w14:paraId="55DAAD5A" w14:textId="77777777" w:rsidR="00101619" w:rsidRPr="00D91BEE" w:rsidRDefault="00101619" w:rsidP="00101619">
            <w:pPr>
              <w:adjustRightInd w:val="0"/>
              <w:rPr>
                <w:sz w:val="24"/>
                <w:szCs w:val="24"/>
              </w:rPr>
            </w:pPr>
          </w:p>
          <w:p w14:paraId="41393C33" w14:textId="77777777" w:rsidR="00101619" w:rsidRPr="00D91BEE" w:rsidRDefault="00101619" w:rsidP="00101619">
            <w:pPr>
              <w:adjustRightInd w:val="0"/>
              <w:rPr>
                <w:sz w:val="24"/>
                <w:szCs w:val="24"/>
              </w:rPr>
            </w:pPr>
            <w:r w:rsidRPr="00D91BEE">
              <w:rPr>
                <w:sz w:val="24"/>
                <w:szCs w:val="24"/>
              </w:rPr>
              <w:t>Essere in grado di scegliere la tecnica di cottura e di conservazione più adatta per un certo alimento in un determinato contesto alimentare.</w:t>
            </w:r>
          </w:p>
          <w:p w14:paraId="372BAAEE" w14:textId="0B954750" w:rsidR="00653118" w:rsidRPr="00D91BEE" w:rsidRDefault="00653118" w:rsidP="00CC70A6">
            <w:pPr>
              <w:rPr>
                <w:b/>
                <w:w w:val="105"/>
                <w:sz w:val="24"/>
                <w:szCs w:val="24"/>
              </w:rPr>
            </w:pPr>
          </w:p>
        </w:tc>
      </w:tr>
    </w:tbl>
    <w:p w14:paraId="21A4D9B1" w14:textId="7FDCD1B6" w:rsidR="00AF3A43" w:rsidRDefault="00AF3A43" w:rsidP="002F5DBF">
      <w:pPr>
        <w:rPr>
          <w:b/>
          <w:sz w:val="24"/>
          <w:szCs w:val="24"/>
        </w:rPr>
      </w:pPr>
    </w:p>
    <w:p w14:paraId="55662754" w14:textId="4AFFB73A" w:rsidR="00AF3A43" w:rsidRDefault="00AF3A43" w:rsidP="002F5DBF">
      <w:pPr>
        <w:rPr>
          <w:b/>
          <w:sz w:val="24"/>
          <w:szCs w:val="24"/>
        </w:rPr>
      </w:pPr>
    </w:p>
    <w:p w14:paraId="4F25139F" w14:textId="5C6E95A6" w:rsidR="00AF3A43" w:rsidRDefault="00AF3A43" w:rsidP="002F5DBF">
      <w:pPr>
        <w:rPr>
          <w:b/>
          <w:sz w:val="24"/>
          <w:szCs w:val="24"/>
        </w:rPr>
      </w:pPr>
    </w:p>
    <w:p w14:paraId="196FE7CF" w14:textId="77777777" w:rsidR="00AF3A43" w:rsidRDefault="00AF3A43" w:rsidP="002F5DBF">
      <w:pPr>
        <w:rPr>
          <w:b/>
          <w:sz w:val="24"/>
          <w:szCs w:val="24"/>
        </w:rPr>
      </w:pPr>
    </w:p>
    <w:sectPr w:rsidR="00AF3A4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16476"/>
    <w:multiLevelType w:val="hybridMultilevel"/>
    <w:tmpl w:val="BF26BAF0"/>
    <w:lvl w:ilvl="0" w:tplc="074675D0">
      <w:numFmt w:val="bullet"/>
      <w:lvlText w:val="-"/>
      <w:lvlJc w:val="left"/>
      <w:pPr>
        <w:ind w:left="473" w:hanging="361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3CAE4AA2">
      <w:numFmt w:val="bullet"/>
      <w:lvlText w:val="•"/>
      <w:lvlJc w:val="left"/>
      <w:pPr>
        <w:ind w:left="736" w:hanging="361"/>
      </w:pPr>
      <w:rPr>
        <w:rFonts w:hint="default"/>
        <w:lang w:val="it-IT" w:eastAsia="en-US" w:bidi="ar-SA"/>
      </w:rPr>
    </w:lvl>
    <w:lvl w:ilvl="2" w:tplc="7B5CFF82">
      <w:numFmt w:val="bullet"/>
      <w:lvlText w:val="•"/>
      <w:lvlJc w:val="left"/>
      <w:pPr>
        <w:ind w:left="993" w:hanging="361"/>
      </w:pPr>
      <w:rPr>
        <w:rFonts w:hint="default"/>
        <w:lang w:val="it-IT" w:eastAsia="en-US" w:bidi="ar-SA"/>
      </w:rPr>
    </w:lvl>
    <w:lvl w:ilvl="3" w:tplc="D682F6DE">
      <w:numFmt w:val="bullet"/>
      <w:lvlText w:val="•"/>
      <w:lvlJc w:val="left"/>
      <w:pPr>
        <w:ind w:left="1250" w:hanging="361"/>
      </w:pPr>
      <w:rPr>
        <w:rFonts w:hint="default"/>
        <w:lang w:val="it-IT" w:eastAsia="en-US" w:bidi="ar-SA"/>
      </w:rPr>
    </w:lvl>
    <w:lvl w:ilvl="4" w:tplc="598A800E">
      <w:numFmt w:val="bullet"/>
      <w:lvlText w:val="•"/>
      <w:lvlJc w:val="left"/>
      <w:pPr>
        <w:ind w:left="1507" w:hanging="361"/>
      </w:pPr>
      <w:rPr>
        <w:rFonts w:hint="default"/>
        <w:lang w:val="it-IT" w:eastAsia="en-US" w:bidi="ar-SA"/>
      </w:rPr>
    </w:lvl>
    <w:lvl w:ilvl="5" w:tplc="1AEC19E8">
      <w:numFmt w:val="bullet"/>
      <w:lvlText w:val="•"/>
      <w:lvlJc w:val="left"/>
      <w:pPr>
        <w:ind w:left="1764" w:hanging="361"/>
      </w:pPr>
      <w:rPr>
        <w:rFonts w:hint="default"/>
        <w:lang w:val="it-IT" w:eastAsia="en-US" w:bidi="ar-SA"/>
      </w:rPr>
    </w:lvl>
    <w:lvl w:ilvl="6" w:tplc="34CCF442">
      <w:numFmt w:val="bullet"/>
      <w:lvlText w:val="•"/>
      <w:lvlJc w:val="left"/>
      <w:pPr>
        <w:ind w:left="2020" w:hanging="361"/>
      </w:pPr>
      <w:rPr>
        <w:rFonts w:hint="default"/>
        <w:lang w:val="it-IT" w:eastAsia="en-US" w:bidi="ar-SA"/>
      </w:rPr>
    </w:lvl>
    <w:lvl w:ilvl="7" w:tplc="1096B0C4">
      <w:numFmt w:val="bullet"/>
      <w:lvlText w:val="•"/>
      <w:lvlJc w:val="left"/>
      <w:pPr>
        <w:ind w:left="2277" w:hanging="361"/>
      </w:pPr>
      <w:rPr>
        <w:rFonts w:hint="default"/>
        <w:lang w:val="it-IT" w:eastAsia="en-US" w:bidi="ar-SA"/>
      </w:rPr>
    </w:lvl>
    <w:lvl w:ilvl="8" w:tplc="CBBEBDFE">
      <w:numFmt w:val="bullet"/>
      <w:lvlText w:val="•"/>
      <w:lvlJc w:val="left"/>
      <w:pPr>
        <w:ind w:left="2534" w:hanging="361"/>
      </w:pPr>
      <w:rPr>
        <w:rFonts w:hint="default"/>
        <w:lang w:val="it-IT" w:eastAsia="en-US" w:bidi="ar-SA"/>
      </w:rPr>
    </w:lvl>
  </w:abstractNum>
  <w:abstractNum w:abstractNumId="1" w15:restartNumberingAfterBreak="0">
    <w:nsid w:val="129467AB"/>
    <w:multiLevelType w:val="hybridMultilevel"/>
    <w:tmpl w:val="AC4C4CAA"/>
    <w:lvl w:ilvl="0" w:tplc="6E8C51A6">
      <w:numFmt w:val="bullet"/>
      <w:lvlText w:val="-"/>
      <w:lvlJc w:val="left"/>
      <w:pPr>
        <w:ind w:left="485" w:hanging="360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BBA8CF7C">
      <w:numFmt w:val="bullet"/>
      <w:lvlText w:val="•"/>
      <w:lvlJc w:val="left"/>
      <w:pPr>
        <w:ind w:left="738" w:hanging="360"/>
      </w:pPr>
      <w:rPr>
        <w:rFonts w:hint="default"/>
        <w:lang w:val="it-IT" w:eastAsia="en-US" w:bidi="ar-SA"/>
      </w:rPr>
    </w:lvl>
    <w:lvl w:ilvl="2" w:tplc="41688608">
      <w:numFmt w:val="bullet"/>
      <w:lvlText w:val="•"/>
      <w:lvlJc w:val="left"/>
      <w:pPr>
        <w:ind w:left="996" w:hanging="360"/>
      </w:pPr>
      <w:rPr>
        <w:rFonts w:hint="default"/>
        <w:lang w:val="it-IT" w:eastAsia="en-US" w:bidi="ar-SA"/>
      </w:rPr>
    </w:lvl>
    <w:lvl w:ilvl="3" w:tplc="593E26E4">
      <w:numFmt w:val="bullet"/>
      <w:lvlText w:val="•"/>
      <w:lvlJc w:val="left"/>
      <w:pPr>
        <w:ind w:left="1254" w:hanging="360"/>
      </w:pPr>
      <w:rPr>
        <w:rFonts w:hint="default"/>
        <w:lang w:val="it-IT" w:eastAsia="en-US" w:bidi="ar-SA"/>
      </w:rPr>
    </w:lvl>
    <w:lvl w:ilvl="4" w:tplc="58D8EBD2">
      <w:numFmt w:val="bullet"/>
      <w:lvlText w:val="•"/>
      <w:lvlJc w:val="left"/>
      <w:pPr>
        <w:ind w:left="1512" w:hanging="360"/>
      </w:pPr>
      <w:rPr>
        <w:rFonts w:hint="default"/>
        <w:lang w:val="it-IT" w:eastAsia="en-US" w:bidi="ar-SA"/>
      </w:rPr>
    </w:lvl>
    <w:lvl w:ilvl="5" w:tplc="5A829694">
      <w:numFmt w:val="bullet"/>
      <w:lvlText w:val="•"/>
      <w:lvlJc w:val="left"/>
      <w:pPr>
        <w:ind w:left="1770" w:hanging="360"/>
      </w:pPr>
      <w:rPr>
        <w:rFonts w:hint="default"/>
        <w:lang w:val="it-IT" w:eastAsia="en-US" w:bidi="ar-SA"/>
      </w:rPr>
    </w:lvl>
    <w:lvl w:ilvl="6" w:tplc="4E125D48">
      <w:numFmt w:val="bullet"/>
      <w:lvlText w:val="•"/>
      <w:lvlJc w:val="left"/>
      <w:pPr>
        <w:ind w:left="2028" w:hanging="360"/>
      </w:pPr>
      <w:rPr>
        <w:rFonts w:hint="default"/>
        <w:lang w:val="it-IT" w:eastAsia="en-US" w:bidi="ar-SA"/>
      </w:rPr>
    </w:lvl>
    <w:lvl w:ilvl="7" w:tplc="2A2E8938">
      <w:numFmt w:val="bullet"/>
      <w:lvlText w:val="•"/>
      <w:lvlJc w:val="left"/>
      <w:pPr>
        <w:ind w:left="2286" w:hanging="360"/>
      </w:pPr>
      <w:rPr>
        <w:rFonts w:hint="default"/>
        <w:lang w:val="it-IT" w:eastAsia="en-US" w:bidi="ar-SA"/>
      </w:rPr>
    </w:lvl>
    <w:lvl w:ilvl="8" w:tplc="AF4CA07A">
      <w:numFmt w:val="bullet"/>
      <w:lvlText w:val="•"/>
      <w:lvlJc w:val="left"/>
      <w:pPr>
        <w:ind w:left="2544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234C4078"/>
    <w:multiLevelType w:val="hybridMultilevel"/>
    <w:tmpl w:val="0C1CEC9A"/>
    <w:lvl w:ilvl="0" w:tplc="66765AB8">
      <w:start w:val="1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4F44A0"/>
    <w:multiLevelType w:val="hybridMultilevel"/>
    <w:tmpl w:val="61B6DB78"/>
    <w:lvl w:ilvl="0" w:tplc="DA9ACA7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236ECF"/>
    <w:multiLevelType w:val="hybridMultilevel"/>
    <w:tmpl w:val="99968330"/>
    <w:lvl w:ilvl="0" w:tplc="3A6492A0">
      <w:numFmt w:val="bullet"/>
      <w:lvlText w:val="-"/>
      <w:lvlJc w:val="left"/>
      <w:pPr>
        <w:ind w:left="485" w:hanging="360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90CED27C">
      <w:numFmt w:val="bullet"/>
      <w:lvlText w:val="•"/>
      <w:lvlJc w:val="left"/>
      <w:pPr>
        <w:ind w:left="738" w:hanging="360"/>
      </w:pPr>
      <w:rPr>
        <w:rFonts w:hint="default"/>
        <w:lang w:val="it-IT" w:eastAsia="en-US" w:bidi="ar-SA"/>
      </w:rPr>
    </w:lvl>
    <w:lvl w:ilvl="2" w:tplc="8B8CFFF8">
      <w:numFmt w:val="bullet"/>
      <w:lvlText w:val="•"/>
      <w:lvlJc w:val="left"/>
      <w:pPr>
        <w:ind w:left="996" w:hanging="360"/>
      </w:pPr>
      <w:rPr>
        <w:rFonts w:hint="default"/>
        <w:lang w:val="it-IT" w:eastAsia="en-US" w:bidi="ar-SA"/>
      </w:rPr>
    </w:lvl>
    <w:lvl w:ilvl="3" w:tplc="9B0220D2">
      <w:numFmt w:val="bullet"/>
      <w:lvlText w:val="•"/>
      <w:lvlJc w:val="left"/>
      <w:pPr>
        <w:ind w:left="1254" w:hanging="360"/>
      </w:pPr>
      <w:rPr>
        <w:rFonts w:hint="default"/>
        <w:lang w:val="it-IT" w:eastAsia="en-US" w:bidi="ar-SA"/>
      </w:rPr>
    </w:lvl>
    <w:lvl w:ilvl="4" w:tplc="81C62BD6">
      <w:numFmt w:val="bullet"/>
      <w:lvlText w:val="•"/>
      <w:lvlJc w:val="left"/>
      <w:pPr>
        <w:ind w:left="1512" w:hanging="360"/>
      </w:pPr>
      <w:rPr>
        <w:rFonts w:hint="default"/>
        <w:lang w:val="it-IT" w:eastAsia="en-US" w:bidi="ar-SA"/>
      </w:rPr>
    </w:lvl>
    <w:lvl w:ilvl="5" w:tplc="06FE83F0">
      <w:numFmt w:val="bullet"/>
      <w:lvlText w:val="•"/>
      <w:lvlJc w:val="left"/>
      <w:pPr>
        <w:ind w:left="1770" w:hanging="360"/>
      </w:pPr>
      <w:rPr>
        <w:rFonts w:hint="default"/>
        <w:lang w:val="it-IT" w:eastAsia="en-US" w:bidi="ar-SA"/>
      </w:rPr>
    </w:lvl>
    <w:lvl w:ilvl="6" w:tplc="F774B55E">
      <w:numFmt w:val="bullet"/>
      <w:lvlText w:val="•"/>
      <w:lvlJc w:val="left"/>
      <w:pPr>
        <w:ind w:left="2028" w:hanging="360"/>
      </w:pPr>
      <w:rPr>
        <w:rFonts w:hint="default"/>
        <w:lang w:val="it-IT" w:eastAsia="en-US" w:bidi="ar-SA"/>
      </w:rPr>
    </w:lvl>
    <w:lvl w:ilvl="7" w:tplc="7F545304">
      <w:numFmt w:val="bullet"/>
      <w:lvlText w:val="•"/>
      <w:lvlJc w:val="left"/>
      <w:pPr>
        <w:ind w:left="2286" w:hanging="360"/>
      </w:pPr>
      <w:rPr>
        <w:rFonts w:hint="default"/>
        <w:lang w:val="it-IT" w:eastAsia="en-US" w:bidi="ar-SA"/>
      </w:rPr>
    </w:lvl>
    <w:lvl w:ilvl="8" w:tplc="27E6020A">
      <w:numFmt w:val="bullet"/>
      <w:lvlText w:val="•"/>
      <w:lvlJc w:val="left"/>
      <w:pPr>
        <w:ind w:left="2544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433341F3"/>
    <w:multiLevelType w:val="hybridMultilevel"/>
    <w:tmpl w:val="A8508CD8"/>
    <w:lvl w:ilvl="0" w:tplc="D8723636">
      <w:numFmt w:val="bullet"/>
      <w:lvlText w:val="-"/>
      <w:lvlJc w:val="left"/>
      <w:pPr>
        <w:ind w:left="473" w:hanging="361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0492D54E">
      <w:numFmt w:val="bullet"/>
      <w:lvlText w:val="•"/>
      <w:lvlJc w:val="left"/>
      <w:pPr>
        <w:ind w:left="736" w:hanging="361"/>
      </w:pPr>
      <w:rPr>
        <w:rFonts w:hint="default"/>
        <w:lang w:val="it-IT" w:eastAsia="en-US" w:bidi="ar-SA"/>
      </w:rPr>
    </w:lvl>
    <w:lvl w:ilvl="2" w:tplc="AB6CC6B2">
      <w:numFmt w:val="bullet"/>
      <w:lvlText w:val="•"/>
      <w:lvlJc w:val="left"/>
      <w:pPr>
        <w:ind w:left="993" w:hanging="361"/>
      </w:pPr>
      <w:rPr>
        <w:rFonts w:hint="default"/>
        <w:lang w:val="it-IT" w:eastAsia="en-US" w:bidi="ar-SA"/>
      </w:rPr>
    </w:lvl>
    <w:lvl w:ilvl="3" w:tplc="3DD8D4F4">
      <w:numFmt w:val="bullet"/>
      <w:lvlText w:val="•"/>
      <w:lvlJc w:val="left"/>
      <w:pPr>
        <w:ind w:left="1250" w:hanging="361"/>
      </w:pPr>
      <w:rPr>
        <w:rFonts w:hint="default"/>
        <w:lang w:val="it-IT" w:eastAsia="en-US" w:bidi="ar-SA"/>
      </w:rPr>
    </w:lvl>
    <w:lvl w:ilvl="4" w:tplc="204C4F84">
      <w:numFmt w:val="bullet"/>
      <w:lvlText w:val="•"/>
      <w:lvlJc w:val="left"/>
      <w:pPr>
        <w:ind w:left="1507" w:hanging="361"/>
      </w:pPr>
      <w:rPr>
        <w:rFonts w:hint="default"/>
        <w:lang w:val="it-IT" w:eastAsia="en-US" w:bidi="ar-SA"/>
      </w:rPr>
    </w:lvl>
    <w:lvl w:ilvl="5" w:tplc="F3FEE212">
      <w:numFmt w:val="bullet"/>
      <w:lvlText w:val="•"/>
      <w:lvlJc w:val="left"/>
      <w:pPr>
        <w:ind w:left="1764" w:hanging="361"/>
      </w:pPr>
      <w:rPr>
        <w:rFonts w:hint="default"/>
        <w:lang w:val="it-IT" w:eastAsia="en-US" w:bidi="ar-SA"/>
      </w:rPr>
    </w:lvl>
    <w:lvl w:ilvl="6" w:tplc="62E4427A">
      <w:numFmt w:val="bullet"/>
      <w:lvlText w:val="•"/>
      <w:lvlJc w:val="left"/>
      <w:pPr>
        <w:ind w:left="2020" w:hanging="361"/>
      </w:pPr>
      <w:rPr>
        <w:rFonts w:hint="default"/>
        <w:lang w:val="it-IT" w:eastAsia="en-US" w:bidi="ar-SA"/>
      </w:rPr>
    </w:lvl>
    <w:lvl w:ilvl="7" w:tplc="D7A46F34">
      <w:numFmt w:val="bullet"/>
      <w:lvlText w:val="•"/>
      <w:lvlJc w:val="left"/>
      <w:pPr>
        <w:ind w:left="2277" w:hanging="361"/>
      </w:pPr>
      <w:rPr>
        <w:rFonts w:hint="default"/>
        <w:lang w:val="it-IT" w:eastAsia="en-US" w:bidi="ar-SA"/>
      </w:rPr>
    </w:lvl>
    <w:lvl w:ilvl="8" w:tplc="88FC8BB0">
      <w:numFmt w:val="bullet"/>
      <w:lvlText w:val="•"/>
      <w:lvlJc w:val="left"/>
      <w:pPr>
        <w:ind w:left="2534" w:hanging="361"/>
      </w:pPr>
      <w:rPr>
        <w:rFonts w:hint="default"/>
        <w:lang w:val="it-IT" w:eastAsia="en-US" w:bidi="ar-SA"/>
      </w:rPr>
    </w:lvl>
  </w:abstractNum>
  <w:abstractNum w:abstractNumId="6" w15:restartNumberingAfterBreak="0">
    <w:nsid w:val="43B41E9F"/>
    <w:multiLevelType w:val="hybridMultilevel"/>
    <w:tmpl w:val="CD469B66"/>
    <w:lvl w:ilvl="0" w:tplc="268C1DA4">
      <w:numFmt w:val="bullet"/>
      <w:lvlText w:val="-"/>
      <w:lvlJc w:val="left"/>
      <w:pPr>
        <w:ind w:left="485" w:hanging="360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79EE1866">
      <w:numFmt w:val="bullet"/>
      <w:lvlText w:val="•"/>
      <w:lvlJc w:val="left"/>
      <w:pPr>
        <w:ind w:left="738" w:hanging="360"/>
      </w:pPr>
      <w:rPr>
        <w:rFonts w:hint="default"/>
        <w:lang w:val="it-IT" w:eastAsia="en-US" w:bidi="ar-SA"/>
      </w:rPr>
    </w:lvl>
    <w:lvl w:ilvl="2" w:tplc="80B64494">
      <w:numFmt w:val="bullet"/>
      <w:lvlText w:val="•"/>
      <w:lvlJc w:val="left"/>
      <w:pPr>
        <w:ind w:left="996" w:hanging="360"/>
      </w:pPr>
      <w:rPr>
        <w:rFonts w:hint="default"/>
        <w:lang w:val="it-IT" w:eastAsia="en-US" w:bidi="ar-SA"/>
      </w:rPr>
    </w:lvl>
    <w:lvl w:ilvl="3" w:tplc="50926406">
      <w:numFmt w:val="bullet"/>
      <w:lvlText w:val="•"/>
      <w:lvlJc w:val="left"/>
      <w:pPr>
        <w:ind w:left="1254" w:hanging="360"/>
      </w:pPr>
      <w:rPr>
        <w:rFonts w:hint="default"/>
        <w:lang w:val="it-IT" w:eastAsia="en-US" w:bidi="ar-SA"/>
      </w:rPr>
    </w:lvl>
    <w:lvl w:ilvl="4" w:tplc="A77494F4">
      <w:numFmt w:val="bullet"/>
      <w:lvlText w:val="•"/>
      <w:lvlJc w:val="left"/>
      <w:pPr>
        <w:ind w:left="1512" w:hanging="360"/>
      </w:pPr>
      <w:rPr>
        <w:rFonts w:hint="default"/>
        <w:lang w:val="it-IT" w:eastAsia="en-US" w:bidi="ar-SA"/>
      </w:rPr>
    </w:lvl>
    <w:lvl w:ilvl="5" w:tplc="EE247632">
      <w:numFmt w:val="bullet"/>
      <w:lvlText w:val="•"/>
      <w:lvlJc w:val="left"/>
      <w:pPr>
        <w:ind w:left="1770" w:hanging="360"/>
      </w:pPr>
      <w:rPr>
        <w:rFonts w:hint="default"/>
        <w:lang w:val="it-IT" w:eastAsia="en-US" w:bidi="ar-SA"/>
      </w:rPr>
    </w:lvl>
    <w:lvl w:ilvl="6" w:tplc="CBF4D7E0">
      <w:numFmt w:val="bullet"/>
      <w:lvlText w:val="•"/>
      <w:lvlJc w:val="left"/>
      <w:pPr>
        <w:ind w:left="2028" w:hanging="360"/>
      </w:pPr>
      <w:rPr>
        <w:rFonts w:hint="default"/>
        <w:lang w:val="it-IT" w:eastAsia="en-US" w:bidi="ar-SA"/>
      </w:rPr>
    </w:lvl>
    <w:lvl w:ilvl="7" w:tplc="30664340">
      <w:numFmt w:val="bullet"/>
      <w:lvlText w:val="•"/>
      <w:lvlJc w:val="left"/>
      <w:pPr>
        <w:ind w:left="2286" w:hanging="360"/>
      </w:pPr>
      <w:rPr>
        <w:rFonts w:hint="default"/>
        <w:lang w:val="it-IT" w:eastAsia="en-US" w:bidi="ar-SA"/>
      </w:rPr>
    </w:lvl>
    <w:lvl w:ilvl="8" w:tplc="4296D640">
      <w:numFmt w:val="bullet"/>
      <w:lvlText w:val="•"/>
      <w:lvlJc w:val="left"/>
      <w:pPr>
        <w:ind w:left="2544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4AFA2E68"/>
    <w:multiLevelType w:val="hybridMultilevel"/>
    <w:tmpl w:val="35EABFF2"/>
    <w:lvl w:ilvl="0" w:tplc="1A687ABC">
      <w:numFmt w:val="bullet"/>
      <w:lvlText w:val="-"/>
      <w:lvlJc w:val="left"/>
      <w:pPr>
        <w:ind w:left="473" w:hanging="361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141E2D52">
      <w:numFmt w:val="bullet"/>
      <w:lvlText w:val="•"/>
      <w:lvlJc w:val="left"/>
      <w:pPr>
        <w:ind w:left="738" w:hanging="361"/>
      </w:pPr>
      <w:rPr>
        <w:rFonts w:hint="default"/>
        <w:lang w:val="it-IT" w:eastAsia="en-US" w:bidi="ar-SA"/>
      </w:rPr>
    </w:lvl>
    <w:lvl w:ilvl="2" w:tplc="325C451A">
      <w:numFmt w:val="bullet"/>
      <w:lvlText w:val="•"/>
      <w:lvlJc w:val="left"/>
      <w:pPr>
        <w:ind w:left="996" w:hanging="361"/>
      </w:pPr>
      <w:rPr>
        <w:rFonts w:hint="default"/>
        <w:lang w:val="it-IT" w:eastAsia="en-US" w:bidi="ar-SA"/>
      </w:rPr>
    </w:lvl>
    <w:lvl w:ilvl="3" w:tplc="8DE63F98">
      <w:numFmt w:val="bullet"/>
      <w:lvlText w:val="•"/>
      <w:lvlJc w:val="left"/>
      <w:pPr>
        <w:ind w:left="1254" w:hanging="361"/>
      </w:pPr>
      <w:rPr>
        <w:rFonts w:hint="default"/>
        <w:lang w:val="it-IT" w:eastAsia="en-US" w:bidi="ar-SA"/>
      </w:rPr>
    </w:lvl>
    <w:lvl w:ilvl="4" w:tplc="35705078">
      <w:numFmt w:val="bullet"/>
      <w:lvlText w:val="•"/>
      <w:lvlJc w:val="left"/>
      <w:pPr>
        <w:ind w:left="1512" w:hanging="361"/>
      </w:pPr>
      <w:rPr>
        <w:rFonts w:hint="default"/>
        <w:lang w:val="it-IT" w:eastAsia="en-US" w:bidi="ar-SA"/>
      </w:rPr>
    </w:lvl>
    <w:lvl w:ilvl="5" w:tplc="5FE42B8C">
      <w:numFmt w:val="bullet"/>
      <w:lvlText w:val="•"/>
      <w:lvlJc w:val="left"/>
      <w:pPr>
        <w:ind w:left="1770" w:hanging="361"/>
      </w:pPr>
      <w:rPr>
        <w:rFonts w:hint="default"/>
        <w:lang w:val="it-IT" w:eastAsia="en-US" w:bidi="ar-SA"/>
      </w:rPr>
    </w:lvl>
    <w:lvl w:ilvl="6" w:tplc="0234BD90">
      <w:numFmt w:val="bullet"/>
      <w:lvlText w:val="•"/>
      <w:lvlJc w:val="left"/>
      <w:pPr>
        <w:ind w:left="2028" w:hanging="361"/>
      </w:pPr>
      <w:rPr>
        <w:rFonts w:hint="default"/>
        <w:lang w:val="it-IT" w:eastAsia="en-US" w:bidi="ar-SA"/>
      </w:rPr>
    </w:lvl>
    <w:lvl w:ilvl="7" w:tplc="C446561A">
      <w:numFmt w:val="bullet"/>
      <w:lvlText w:val="•"/>
      <w:lvlJc w:val="left"/>
      <w:pPr>
        <w:ind w:left="2286" w:hanging="361"/>
      </w:pPr>
      <w:rPr>
        <w:rFonts w:hint="default"/>
        <w:lang w:val="it-IT" w:eastAsia="en-US" w:bidi="ar-SA"/>
      </w:rPr>
    </w:lvl>
    <w:lvl w:ilvl="8" w:tplc="B8F417F2">
      <w:numFmt w:val="bullet"/>
      <w:lvlText w:val="•"/>
      <w:lvlJc w:val="left"/>
      <w:pPr>
        <w:ind w:left="2544" w:hanging="361"/>
      </w:pPr>
      <w:rPr>
        <w:rFonts w:hint="default"/>
        <w:lang w:val="it-IT" w:eastAsia="en-US" w:bidi="ar-SA"/>
      </w:rPr>
    </w:lvl>
  </w:abstractNum>
  <w:abstractNum w:abstractNumId="8" w15:restartNumberingAfterBreak="0">
    <w:nsid w:val="589F2798"/>
    <w:multiLevelType w:val="hybridMultilevel"/>
    <w:tmpl w:val="41A4AFB2"/>
    <w:lvl w:ilvl="0" w:tplc="F18E81AA">
      <w:numFmt w:val="bullet"/>
      <w:lvlText w:val="-"/>
      <w:lvlJc w:val="left"/>
      <w:pPr>
        <w:ind w:left="485" w:hanging="360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B65440C2">
      <w:numFmt w:val="bullet"/>
      <w:lvlText w:val="•"/>
      <w:lvlJc w:val="left"/>
      <w:pPr>
        <w:ind w:left="738" w:hanging="360"/>
      </w:pPr>
      <w:rPr>
        <w:rFonts w:hint="default"/>
        <w:lang w:val="it-IT" w:eastAsia="en-US" w:bidi="ar-SA"/>
      </w:rPr>
    </w:lvl>
    <w:lvl w:ilvl="2" w:tplc="B5FCFF12">
      <w:numFmt w:val="bullet"/>
      <w:lvlText w:val="•"/>
      <w:lvlJc w:val="left"/>
      <w:pPr>
        <w:ind w:left="996" w:hanging="360"/>
      </w:pPr>
      <w:rPr>
        <w:rFonts w:hint="default"/>
        <w:lang w:val="it-IT" w:eastAsia="en-US" w:bidi="ar-SA"/>
      </w:rPr>
    </w:lvl>
    <w:lvl w:ilvl="3" w:tplc="18B437DC">
      <w:numFmt w:val="bullet"/>
      <w:lvlText w:val="•"/>
      <w:lvlJc w:val="left"/>
      <w:pPr>
        <w:ind w:left="1254" w:hanging="360"/>
      </w:pPr>
      <w:rPr>
        <w:rFonts w:hint="default"/>
        <w:lang w:val="it-IT" w:eastAsia="en-US" w:bidi="ar-SA"/>
      </w:rPr>
    </w:lvl>
    <w:lvl w:ilvl="4" w:tplc="3AF643CE">
      <w:numFmt w:val="bullet"/>
      <w:lvlText w:val="•"/>
      <w:lvlJc w:val="left"/>
      <w:pPr>
        <w:ind w:left="1512" w:hanging="360"/>
      </w:pPr>
      <w:rPr>
        <w:rFonts w:hint="default"/>
        <w:lang w:val="it-IT" w:eastAsia="en-US" w:bidi="ar-SA"/>
      </w:rPr>
    </w:lvl>
    <w:lvl w:ilvl="5" w:tplc="C5B4FE24">
      <w:numFmt w:val="bullet"/>
      <w:lvlText w:val="•"/>
      <w:lvlJc w:val="left"/>
      <w:pPr>
        <w:ind w:left="1770" w:hanging="360"/>
      </w:pPr>
      <w:rPr>
        <w:rFonts w:hint="default"/>
        <w:lang w:val="it-IT" w:eastAsia="en-US" w:bidi="ar-SA"/>
      </w:rPr>
    </w:lvl>
    <w:lvl w:ilvl="6" w:tplc="4DB8DC30">
      <w:numFmt w:val="bullet"/>
      <w:lvlText w:val="•"/>
      <w:lvlJc w:val="left"/>
      <w:pPr>
        <w:ind w:left="2028" w:hanging="360"/>
      </w:pPr>
      <w:rPr>
        <w:rFonts w:hint="default"/>
        <w:lang w:val="it-IT" w:eastAsia="en-US" w:bidi="ar-SA"/>
      </w:rPr>
    </w:lvl>
    <w:lvl w:ilvl="7" w:tplc="BE9023CE">
      <w:numFmt w:val="bullet"/>
      <w:lvlText w:val="•"/>
      <w:lvlJc w:val="left"/>
      <w:pPr>
        <w:ind w:left="2286" w:hanging="360"/>
      </w:pPr>
      <w:rPr>
        <w:rFonts w:hint="default"/>
        <w:lang w:val="it-IT" w:eastAsia="en-US" w:bidi="ar-SA"/>
      </w:rPr>
    </w:lvl>
    <w:lvl w:ilvl="8" w:tplc="EEA850A2">
      <w:numFmt w:val="bullet"/>
      <w:lvlText w:val="•"/>
      <w:lvlJc w:val="left"/>
      <w:pPr>
        <w:ind w:left="2544" w:hanging="360"/>
      </w:pPr>
      <w:rPr>
        <w:rFonts w:hint="default"/>
        <w:lang w:val="it-IT" w:eastAsia="en-US" w:bidi="ar-SA"/>
      </w:rPr>
    </w:lvl>
  </w:abstractNum>
  <w:abstractNum w:abstractNumId="9" w15:restartNumberingAfterBreak="0">
    <w:nsid w:val="685840B6"/>
    <w:multiLevelType w:val="hybridMultilevel"/>
    <w:tmpl w:val="8D1291FA"/>
    <w:lvl w:ilvl="0" w:tplc="C0AE79AA">
      <w:numFmt w:val="bullet"/>
      <w:lvlText w:val="-"/>
      <w:lvlJc w:val="left"/>
      <w:pPr>
        <w:ind w:left="473" w:hanging="361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ED463B66">
      <w:numFmt w:val="bullet"/>
      <w:lvlText w:val="•"/>
      <w:lvlJc w:val="left"/>
      <w:pPr>
        <w:ind w:left="736" w:hanging="361"/>
      </w:pPr>
      <w:rPr>
        <w:rFonts w:hint="default"/>
        <w:lang w:val="it-IT" w:eastAsia="en-US" w:bidi="ar-SA"/>
      </w:rPr>
    </w:lvl>
    <w:lvl w:ilvl="2" w:tplc="13FE735E">
      <w:numFmt w:val="bullet"/>
      <w:lvlText w:val="•"/>
      <w:lvlJc w:val="left"/>
      <w:pPr>
        <w:ind w:left="993" w:hanging="361"/>
      </w:pPr>
      <w:rPr>
        <w:rFonts w:hint="default"/>
        <w:lang w:val="it-IT" w:eastAsia="en-US" w:bidi="ar-SA"/>
      </w:rPr>
    </w:lvl>
    <w:lvl w:ilvl="3" w:tplc="76702E74">
      <w:numFmt w:val="bullet"/>
      <w:lvlText w:val="•"/>
      <w:lvlJc w:val="left"/>
      <w:pPr>
        <w:ind w:left="1250" w:hanging="361"/>
      </w:pPr>
      <w:rPr>
        <w:rFonts w:hint="default"/>
        <w:lang w:val="it-IT" w:eastAsia="en-US" w:bidi="ar-SA"/>
      </w:rPr>
    </w:lvl>
    <w:lvl w:ilvl="4" w:tplc="779CF674">
      <w:numFmt w:val="bullet"/>
      <w:lvlText w:val="•"/>
      <w:lvlJc w:val="left"/>
      <w:pPr>
        <w:ind w:left="1507" w:hanging="361"/>
      </w:pPr>
      <w:rPr>
        <w:rFonts w:hint="default"/>
        <w:lang w:val="it-IT" w:eastAsia="en-US" w:bidi="ar-SA"/>
      </w:rPr>
    </w:lvl>
    <w:lvl w:ilvl="5" w:tplc="61102874">
      <w:numFmt w:val="bullet"/>
      <w:lvlText w:val="•"/>
      <w:lvlJc w:val="left"/>
      <w:pPr>
        <w:ind w:left="1764" w:hanging="361"/>
      </w:pPr>
      <w:rPr>
        <w:rFonts w:hint="default"/>
        <w:lang w:val="it-IT" w:eastAsia="en-US" w:bidi="ar-SA"/>
      </w:rPr>
    </w:lvl>
    <w:lvl w:ilvl="6" w:tplc="5CD6F838">
      <w:numFmt w:val="bullet"/>
      <w:lvlText w:val="•"/>
      <w:lvlJc w:val="left"/>
      <w:pPr>
        <w:ind w:left="2020" w:hanging="361"/>
      </w:pPr>
      <w:rPr>
        <w:rFonts w:hint="default"/>
        <w:lang w:val="it-IT" w:eastAsia="en-US" w:bidi="ar-SA"/>
      </w:rPr>
    </w:lvl>
    <w:lvl w:ilvl="7" w:tplc="42AA0680">
      <w:numFmt w:val="bullet"/>
      <w:lvlText w:val="•"/>
      <w:lvlJc w:val="left"/>
      <w:pPr>
        <w:ind w:left="2277" w:hanging="361"/>
      </w:pPr>
      <w:rPr>
        <w:rFonts w:hint="default"/>
        <w:lang w:val="it-IT" w:eastAsia="en-US" w:bidi="ar-SA"/>
      </w:rPr>
    </w:lvl>
    <w:lvl w:ilvl="8" w:tplc="94ECB484">
      <w:numFmt w:val="bullet"/>
      <w:lvlText w:val="•"/>
      <w:lvlJc w:val="left"/>
      <w:pPr>
        <w:ind w:left="2534" w:hanging="361"/>
      </w:pPr>
      <w:rPr>
        <w:rFonts w:hint="default"/>
        <w:lang w:val="it-IT" w:eastAsia="en-US" w:bidi="ar-SA"/>
      </w:rPr>
    </w:lvl>
  </w:abstractNum>
  <w:abstractNum w:abstractNumId="10" w15:restartNumberingAfterBreak="0">
    <w:nsid w:val="704F53CC"/>
    <w:multiLevelType w:val="hybridMultilevel"/>
    <w:tmpl w:val="E59E807A"/>
    <w:lvl w:ilvl="0" w:tplc="26AABF34">
      <w:numFmt w:val="bullet"/>
      <w:lvlText w:val="-"/>
      <w:lvlJc w:val="left"/>
      <w:pPr>
        <w:ind w:left="485" w:hanging="360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DA349AD8">
      <w:numFmt w:val="bullet"/>
      <w:lvlText w:val="•"/>
      <w:lvlJc w:val="left"/>
      <w:pPr>
        <w:ind w:left="738" w:hanging="360"/>
      </w:pPr>
      <w:rPr>
        <w:rFonts w:hint="default"/>
        <w:lang w:val="it-IT" w:eastAsia="en-US" w:bidi="ar-SA"/>
      </w:rPr>
    </w:lvl>
    <w:lvl w:ilvl="2" w:tplc="D2A0F696">
      <w:numFmt w:val="bullet"/>
      <w:lvlText w:val="•"/>
      <w:lvlJc w:val="left"/>
      <w:pPr>
        <w:ind w:left="996" w:hanging="360"/>
      </w:pPr>
      <w:rPr>
        <w:rFonts w:hint="default"/>
        <w:lang w:val="it-IT" w:eastAsia="en-US" w:bidi="ar-SA"/>
      </w:rPr>
    </w:lvl>
    <w:lvl w:ilvl="3" w:tplc="94E823E0">
      <w:numFmt w:val="bullet"/>
      <w:lvlText w:val="•"/>
      <w:lvlJc w:val="left"/>
      <w:pPr>
        <w:ind w:left="1254" w:hanging="360"/>
      </w:pPr>
      <w:rPr>
        <w:rFonts w:hint="default"/>
        <w:lang w:val="it-IT" w:eastAsia="en-US" w:bidi="ar-SA"/>
      </w:rPr>
    </w:lvl>
    <w:lvl w:ilvl="4" w:tplc="9312C246">
      <w:numFmt w:val="bullet"/>
      <w:lvlText w:val="•"/>
      <w:lvlJc w:val="left"/>
      <w:pPr>
        <w:ind w:left="1512" w:hanging="360"/>
      </w:pPr>
      <w:rPr>
        <w:rFonts w:hint="default"/>
        <w:lang w:val="it-IT" w:eastAsia="en-US" w:bidi="ar-SA"/>
      </w:rPr>
    </w:lvl>
    <w:lvl w:ilvl="5" w:tplc="AED264E4">
      <w:numFmt w:val="bullet"/>
      <w:lvlText w:val="•"/>
      <w:lvlJc w:val="left"/>
      <w:pPr>
        <w:ind w:left="1770" w:hanging="360"/>
      </w:pPr>
      <w:rPr>
        <w:rFonts w:hint="default"/>
        <w:lang w:val="it-IT" w:eastAsia="en-US" w:bidi="ar-SA"/>
      </w:rPr>
    </w:lvl>
    <w:lvl w:ilvl="6" w:tplc="1C8C78A6">
      <w:numFmt w:val="bullet"/>
      <w:lvlText w:val="•"/>
      <w:lvlJc w:val="left"/>
      <w:pPr>
        <w:ind w:left="2028" w:hanging="360"/>
      </w:pPr>
      <w:rPr>
        <w:rFonts w:hint="default"/>
        <w:lang w:val="it-IT" w:eastAsia="en-US" w:bidi="ar-SA"/>
      </w:rPr>
    </w:lvl>
    <w:lvl w:ilvl="7" w:tplc="FA481D54">
      <w:numFmt w:val="bullet"/>
      <w:lvlText w:val="•"/>
      <w:lvlJc w:val="left"/>
      <w:pPr>
        <w:ind w:left="2286" w:hanging="360"/>
      </w:pPr>
      <w:rPr>
        <w:rFonts w:hint="default"/>
        <w:lang w:val="it-IT" w:eastAsia="en-US" w:bidi="ar-SA"/>
      </w:rPr>
    </w:lvl>
    <w:lvl w:ilvl="8" w:tplc="89FAC604">
      <w:numFmt w:val="bullet"/>
      <w:lvlText w:val="•"/>
      <w:lvlJc w:val="left"/>
      <w:pPr>
        <w:ind w:left="2544" w:hanging="360"/>
      </w:pPr>
      <w:rPr>
        <w:rFonts w:hint="default"/>
        <w:lang w:val="it-IT" w:eastAsia="en-US" w:bidi="ar-SA"/>
      </w:rPr>
    </w:lvl>
  </w:abstractNum>
  <w:abstractNum w:abstractNumId="11" w15:restartNumberingAfterBreak="0">
    <w:nsid w:val="75841A90"/>
    <w:multiLevelType w:val="hybridMultilevel"/>
    <w:tmpl w:val="8D56923C"/>
    <w:lvl w:ilvl="0" w:tplc="847E7BE2">
      <w:numFmt w:val="bullet"/>
      <w:lvlText w:val="-"/>
      <w:lvlJc w:val="left"/>
      <w:pPr>
        <w:ind w:left="473" w:hanging="361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FCB2C31E">
      <w:numFmt w:val="bullet"/>
      <w:lvlText w:val="•"/>
      <w:lvlJc w:val="left"/>
      <w:pPr>
        <w:ind w:left="736" w:hanging="361"/>
      </w:pPr>
      <w:rPr>
        <w:rFonts w:hint="default"/>
        <w:lang w:val="it-IT" w:eastAsia="en-US" w:bidi="ar-SA"/>
      </w:rPr>
    </w:lvl>
    <w:lvl w:ilvl="2" w:tplc="07F46EC8">
      <w:numFmt w:val="bullet"/>
      <w:lvlText w:val="•"/>
      <w:lvlJc w:val="left"/>
      <w:pPr>
        <w:ind w:left="993" w:hanging="361"/>
      </w:pPr>
      <w:rPr>
        <w:rFonts w:hint="default"/>
        <w:lang w:val="it-IT" w:eastAsia="en-US" w:bidi="ar-SA"/>
      </w:rPr>
    </w:lvl>
    <w:lvl w:ilvl="3" w:tplc="89DA14B2">
      <w:numFmt w:val="bullet"/>
      <w:lvlText w:val="•"/>
      <w:lvlJc w:val="left"/>
      <w:pPr>
        <w:ind w:left="1250" w:hanging="361"/>
      </w:pPr>
      <w:rPr>
        <w:rFonts w:hint="default"/>
        <w:lang w:val="it-IT" w:eastAsia="en-US" w:bidi="ar-SA"/>
      </w:rPr>
    </w:lvl>
    <w:lvl w:ilvl="4" w:tplc="4D1E0142">
      <w:numFmt w:val="bullet"/>
      <w:lvlText w:val="•"/>
      <w:lvlJc w:val="left"/>
      <w:pPr>
        <w:ind w:left="1507" w:hanging="361"/>
      </w:pPr>
      <w:rPr>
        <w:rFonts w:hint="default"/>
        <w:lang w:val="it-IT" w:eastAsia="en-US" w:bidi="ar-SA"/>
      </w:rPr>
    </w:lvl>
    <w:lvl w:ilvl="5" w:tplc="904E956C">
      <w:numFmt w:val="bullet"/>
      <w:lvlText w:val="•"/>
      <w:lvlJc w:val="left"/>
      <w:pPr>
        <w:ind w:left="1764" w:hanging="361"/>
      </w:pPr>
      <w:rPr>
        <w:rFonts w:hint="default"/>
        <w:lang w:val="it-IT" w:eastAsia="en-US" w:bidi="ar-SA"/>
      </w:rPr>
    </w:lvl>
    <w:lvl w:ilvl="6" w:tplc="F86CE238">
      <w:numFmt w:val="bullet"/>
      <w:lvlText w:val="•"/>
      <w:lvlJc w:val="left"/>
      <w:pPr>
        <w:ind w:left="2020" w:hanging="361"/>
      </w:pPr>
      <w:rPr>
        <w:rFonts w:hint="default"/>
        <w:lang w:val="it-IT" w:eastAsia="en-US" w:bidi="ar-SA"/>
      </w:rPr>
    </w:lvl>
    <w:lvl w:ilvl="7" w:tplc="28324E0C">
      <w:numFmt w:val="bullet"/>
      <w:lvlText w:val="•"/>
      <w:lvlJc w:val="left"/>
      <w:pPr>
        <w:ind w:left="2277" w:hanging="361"/>
      </w:pPr>
      <w:rPr>
        <w:rFonts w:hint="default"/>
        <w:lang w:val="it-IT" w:eastAsia="en-US" w:bidi="ar-SA"/>
      </w:rPr>
    </w:lvl>
    <w:lvl w:ilvl="8" w:tplc="7494B70A">
      <w:numFmt w:val="bullet"/>
      <w:lvlText w:val="•"/>
      <w:lvlJc w:val="left"/>
      <w:pPr>
        <w:ind w:left="2534" w:hanging="361"/>
      </w:pPr>
      <w:rPr>
        <w:rFonts w:hint="default"/>
        <w:lang w:val="it-IT" w:eastAsia="en-US" w:bidi="ar-SA"/>
      </w:rPr>
    </w:lvl>
  </w:abstractNum>
  <w:num w:numId="1" w16cid:durableId="187184801">
    <w:abstractNumId w:val="10"/>
  </w:num>
  <w:num w:numId="2" w16cid:durableId="983042075">
    <w:abstractNumId w:val="1"/>
  </w:num>
  <w:num w:numId="3" w16cid:durableId="56755150">
    <w:abstractNumId w:val="0"/>
  </w:num>
  <w:num w:numId="4" w16cid:durableId="1943102466">
    <w:abstractNumId w:val="4"/>
  </w:num>
  <w:num w:numId="5" w16cid:durableId="1701783633">
    <w:abstractNumId w:val="5"/>
  </w:num>
  <w:num w:numId="6" w16cid:durableId="2042512728">
    <w:abstractNumId w:val="6"/>
  </w:num>
  <w:num w:numId="7" w16cid:durableId="825320499">
    <w:abstractNumId w:val="9"/>
  </w:num>
  <w:num w:numId="8" w16cid:durableId="1496259234">
    <w:abstractNumId w:val="8"/>
  </w:num>
  <w:num w:numId="9" w16cid:durableId="348143633">
    <w:abstractNumId w:val="11"/>
  </w:num>
  <w:num w:numId="10" w16cid:durableId="1626547217">
    <w:abstractNumId w:val="7"/>
  </w:num>
  <w:num w:numId="11" w16cid:durableId="330983769">
    <w:abstractNumId w:val="2"/>
  </w:num>
  <w:num w:numId="12" w16cid:durableId="9309698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520"/>
    <w:rsid w:val="00101619"/>
    <w:rsid w:val="00104B24"/>
    <w:rsid w:val="002321CD"/>
    <w:rsid w:val="002864A7"/>
    <w:rsid w:val="00297A66"/>
    <w:rsid w:val="002D45D0"/>
    <w:rsid w:val="002F5DBF"/>
    <w:rsid w:val="0036743C"/>
    <w:rsid w:val="00380AE9"/>
    <w:rsid w:val="00396D7A"/>
    <w:rsid w:val="003F48ED"/>
    <w:rsid w:val="00472129"/>
    <w:rsid w:val="00600520"/>
    <w:rsid w:val="00653118"/>
    <w:rsid w:val="00892966"/>
    <w:rsid w:val="00895DF2"/>
    <w:rsid w:val="00914B55"/>
    <w:rsid w:val="009C68AB"/>
    <w:rsid w:val="00AF3A43"/>
    <w:rsid w:val="00B538E6"/>
    <w:rsid w:val="00BA28EF"/>
    <w:rsid w:val="00C92101"/>
    <w:rsid w:val="00CC70A6"/>
    <w:rsid w:val="00D56207"/>
    <w:rsid w:val="00D91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0B7DA"/>
  <w15:docId w15:val="{50A1E5A1-7EF9-974F-A41D-97064D438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2F5DB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F5DB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2F5DBF"/>
    <w:rPr>
      <w:b/>
      <w:bCs/>
      <w:sz w:val="21"/>
      <w:szCs w:val="21"/>
      <w:u w:val="single" w:color="00000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2F5DBF"/>
    <w:rPr>
      <w:rFonts w:ascii="Times New Roman" w:eastAsia="Times New Roman" w:hAnsi="Times New Roman" w:cs="Times New Roman"/>
      <w:b/>
      <w:bCs/>
      <w:sz w:val="21"/>
      <w:szCs w:val="21"/>
      <w:u w:val="single" w:color="000000"/>
    </w:rPr>
  </w:style>
  <w:style w:type="paragraph" w:customStyle="1" w:styleId="TableParagraph">
    <w:name w:val="Table Paragraph"/>
    <w:basedOn w:val="Normale"/>
    <w:uiPriority w:val="1"/>
    <w:qFormat/>
    <w:rsid w:val="002F5DBF"/>
    <w:pPr>
      <w:ind w:left="473"/>
    </w:pPr>
  </w:style>
  <w:style w:type="table" w:styleId="Grigliatabella">
    <w:name w:val="Table Grid"/>
    <w:basedOn w:val="Tabellanormale"/>
    <w:uiPriority w:val="39"/>
    <w:rsid w:val="00AF3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F3A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Parmenide</dc:creator>
  <cp:lastModifiedBy>Microsoft Office User</cp:lastModifiedBy>
  <cp:revision>9</cp:revision>
  <cp:lastPrinted>2023-09-05T13:32:00Z</cp:lastPrinted>
  <dcterms:created xsi:type="dcterms:W3CDTF">2023-09-05T13:33:00Z</dcterms:created>
  <dcterms:modified xsi:type="dcterms:W3CDTF">2023-09-11T16:56:00Z</dcterms:modified>
</cp:coreProperties>
</file>